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CE0" w:rsidRPr="00540FE6" w:rsidRDefault="00042E8A" w:rsidP="00540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Древнейшая русская летопись называлась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Повесть временных лет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Слово о погибели русской земли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Слово о полку Игореве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 xml:space="preserve">4). </w:t>
      </w:r>
      <w:proofErr w:type="spellStart"/>
      <w:r w:rsidRPr="00540FE6"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При каком князе в Киеве был построен Софийский собор?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Ярославе Мудром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Владимире Мономахе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Владимире Красное Солнышко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Вещем Олеге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Отметьте утверждение, которое соответствует действительности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славяне выращивали виноград, маслины, пшеницу, просо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</w:t>
      </w:r>
      <w:proofErr w:type="gramStart"/>
      <w:r w:rsidRPr="00540F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0FE6">
        <w:rPr>
          <w:rFonts w:ascii="Times New Roman" w:hAnsi="Times New Roman" w:cs="Times New Roman"/>
          <w:sz w:val="24"/>
          <w:szCs w:val="24"/>
        </w:rPr>
        <w:t xml:space="preserve"> распространенными орудиями труда славян были рало, плуг, борона и мотыга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год у славян начинался в январе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для чествования своих языческих богов славяне строили храмы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Имя какого исторического лица пропущено в тексте?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 xml:space="preserve">Преставился великий князь русский.............................. Еще при жизни дал он наставление сыновьям своим, сказав им: "Вот я покидаю мир этот, сыновья мои; имейте любовь между собой, потому что все вы братья, от одного отца и от одной матери. И если будете жить в любви между собой, Бог будет в вас и покорит вам врагов. Вот я поручаю стол мой в Киеве старшему сыну моему Изяславу; слушайтесь его, как слушались меня, пусть будет он вам вместо меня; а Святославу даю Чернигов, а Всеволоду </w:t>
      </w:r>
      <w:proofErr w:type="spellStart"/>
      <w:r w:rsidRPr="00540FE6">
        <w:rPr>
          <w:rFonts w:ascii="Times New Roman" w:hAnsi="Times New Roman" w:cs="Times New Roman"/>
          <w:b/>
          <w:sz w:val="24"/>
          <w:szCs w:val="24"/>
        </w:rPr>
        <w:t>Переяславль</w:t>
      </w:r>
      <w:proofErr w:type="spellEnd"/>
      <w:r w:rsidRPr="00540FE6">
        <w:rPr>
          <w:rFonts w:ascii="Times New Roman" w:hAnsi="Times New Roman" w:cs="Times New Roman"/>
          <w:b/>
          <w:sz w:val="24"/>
          <w:szCs w:val="24"/>
        </w:rPr>
        <w:t>, а Игорю Владимир, а Вячеславу Смоленск".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Владимир Красно Солнышко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Владимир Мономах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Ярослав Мудрый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Юрий Долгорукий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Форму правления в Новгородской земле можно назвать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абсолютной монархией с сильной властью князя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выборной монархией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конституционной монархией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боярской республикой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Верны ли следующие суждения?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А. Рядович – категория зависимого населения на Руси.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Б. Смерд – крестьянин, находившийся в личной зависимости от феодала, его положение было близко к рабскому.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Верно только А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Верно только Б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Верны оба суждения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Оба суждения неверны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В каком году произошло событие, о котором говорится в стихотворении?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 xml:space="preserve">«По льду летели с лязгом, с громом, 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 xml:space="preserve">К мохнатым гривам наклоняясь; 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 xml:space="preserve">И первым на коне огромном 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 xml:space="preserve">В немецкий строй врубился князь. 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 xml:space="preserve">И, отступая перед князем, 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 xml:space="preserve">Бросая копья и щиты, 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 xml:space="preserve">С коней валились немцы наземь, 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 xml:space="preserve">Воздев железные персты…» 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1240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1242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1380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1480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Кто из московских князей получил первым право сбора дани в пользу монголов, со всех русских земель?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Даниил Александрович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Иван Калита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Дмитрий Иванович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Юрий Даниилович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Что ускорило создание единого Российского государства?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господство натурального хозяйства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наличие больших запасов нефти и газа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необходимость освобождения от ордынской зависимости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прикрепление крестьян к земле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Участником Куликовской битвы НЕ был (выбери лишний ответ)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 xml:space="preserve">1). </w:t>
      </w:r>
      <w:proofErr w:type="spellStart"/>
      <w:r w:rsidRPr="00540FE6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 xml:space="preserve">2). </w:t>
      </w:r>
      <w:proofErr w:type="spellStart"/>
      <w:r w:rsidRPr="00540FE6">
        <w:rPr>
          <w:rFonts w:ascii="Times New Roman" w:hAnsi="Times New Roman" w:cs="Times New Roman"/>
          <w:sz w:val="24"/>
          <w:szCs w:val="24"/>
        </w:rPr>
        <w:t>Челубей</w:t>
      </w:r>
      <w:proofErr w:type="spellEnd"/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Ахмат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Мамай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Что было важнейшим культурным событием XVI века?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появление книгопечатания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открытие школ при монастырях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 xml:space="preserve">3). строительство </w:t>
      </w:r>
      <w:proofErr w:type="spellStart"/>
      <w:r w:rsidRPr="00540FE6">
        <w:rPr>
          <w:rFonts w:ascii="Times New Roman" w:hAnsi="Times New Roman" w:cs="Times New Roman"/>
          <w:sz w:val="24"/>
          <w:szCs w:val="24"/>
        </w:rPr>
        <w:t>Грановитовой</w:t>
      </w:r>
      <w:proofErr w:type="spellEnd"/>
      <w:r w:rsidRPr="00540FE6">
        <w:rPr>
          <w:rFonts w:ascii="Times New Roman" w:hAnsi="Times New Roman" w:cs="Times New Roman"/>
          <w:sz w:val="24"/>
          <w:szCs w:val="24"/>
        </w:rPr>
        <w:t xml:space="preserve"> палаты в Москве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 xml:space="preserve">4). создание </w:t>
      </w:r>
      <w:proofErr w:type="spellStart"/>
      <w:r w:rsidRPr="00540FE6">
        <w:rPr>
          <w:rFonts w:ascii="Times New Roman" w:hAnsi="Times New Roman" w:cs="Times New Roman"/>
          <w:sz w:val="24"/>
          <w:szCs w:val="24"/>
        </w:rPr>
        <w:t>А.Рублевым</w:t>
      </w:r>
      <w:proofErr w:type="spellEnd"/>
      <w:r w:rsidRPr="00540FE6">
        <w:rPr>
          <w:rFonts w:ascii="Times New Roman" w:hAnsi="Times New Roman" w:cs="Times New Roman"/>
          <w:sz w:val="24"/>
          <w:szCs w:val="24"/>
        </w:rPr>
        <w:t xml:space="preserve"> иконы ''Троица''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Что из названного ниже относится к реформам Избранной рады?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полная отмена местничества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принятие «Уложения о службе»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ограничение крестьянского перехода Юрьевым днём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создание полков «нового строя» для замены дворянского ополчения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 xml:space="preserve">Порядок назначения на должность по знатности рода и давности службы великому князю: 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местничество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кормление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погост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деспотия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Какое событие произошло раньше остальных?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Убийство Дмитрия в Угличе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Воцарение Бориса Годунова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Восстание Хлопка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Поход Ермака в Сибирь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Верны ли следующие суждения?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А. Урочные лета – это время сыска беглых крестьян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Б. Заповедные лета впервые ввел Иван Грозный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Верно только А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Верно только Б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Верны оба суждения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Оба суждения неверны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Россия сохранила независимость в период Смуты благодаря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дальновидной политике правительства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народному сопротивлению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действиям Боярской думы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проведению военной реформы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Местом строительства русского флота, после неудачного первого Азовского похода, был выбран город...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Архангельск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Воронеж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Кронштадт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Ярославль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 xml:space="preserve">О каком указе Петра </w:t>
      </w:r>
      <w:proofErr w:type="gramStart"/>
      <w:r w:rsidRPr="00540FE6">
        <w:rPr>
          <w:rFonts w:ascii="Times New Roman" w:hAnsi="Times New Roman" w:cs="Times New Roman"/>
          <w:b/>
          <w:sz w:val="24"/>
          <w:szCs w:val="24"/>
        </w:rPr>
        <w:t>I  идет</w:t>
      </w:r>
      <w:proofErr w:type="gramEnd"/>
      <w:r w:rsidRPr="00540FE6">
        <w:rPr>
          <w:rFonts w:ascii="Times New Roman" w:hAnsi="Times New Roman" w:cs="Times New Roman"/>
          <w:b/>
          <w:sz w:val="24"/>
          <w:szCs w:val="24"/>
        </w:rPr>
        <w:t xml:space="preserve"> речь в отрывке? 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 xml:space="preserve">«Слияние юридической природы вотчины и поместья при Петре 1 далеко не было «изящнейшим </w:t>
      </w:r>
      <w:proofErr w:type="gramStart"/>
      <w:r w:rsidRPr="00540FE6">
        <w:rPr>
          <w:rFonts w:ascii="Times New Roman" w:hAnsi="Times New Roman" w:cs="Times New Roman"/>
          <w:b/>
          <w:sz w:val="24"/>
          <w:szCs w:val="24"/>
        </w:rPr>
        <w:t>благодеянием»  Петра</w:t>
      </w:r>
      <w:proofErr w:type="gramEnd"/>
      <w:r w:rsidRPr="00540FE6">
        <w:rPr>
          <w:rFonts w:ascii="Times New Roman" w:hAnsi="Times New Roman" w:cs="Times New Roman"/>
          <w:b/>
          <w:sz w:val="24"/>
          <w:szCs w:val="24"/>
        </w:rPr>
        <w:t xml:space="preserve"> дворянству, а простым узаконением сложившегося уже к тому времени факта».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введение протекционизма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введение подушной подати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введение рекрутской повинности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указ о единонаследии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Верны ли следующие суждения?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А. Местничество было окончательно отменно Петром Великим после учреждения им Табели о рангах.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Б. Деление страны на губернии впервые провела Екатерина Великая.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Верно только А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Верно только Б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Верны оба суждения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Оба суждения неверны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В каком году был принят Манифест о вольности дворянской?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1734 г.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1741 г.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1762 г.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1770 г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По какой причине участники восстания назвали Емельяна Пугачева именем «Петр Федорович»?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при рождении родители назвали его Петром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Пугачев взял имя «Петр» в честь Петра I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Пугачев выдавал себя за свергнутого императора Петра III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Пугачев взял имя «Петр» в честь города Санкт-Петербурга, где он родился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Ниже приведен список терминов. Три из них относятся к XVIII веку. Найдите лишнее.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Военные поселения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Коллегии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Бироновщина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Ассамблеи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Форма зависимости крестьян, при которой они должны были отдавать помещику часть урожая в натуральной или денежной форме, называлась: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барщиной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отработкой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налогом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оброком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Какой из перечисленных терминов относится к царствованию Александра I?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Государственный совет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Трехдневная барщина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Приписные крестьяне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Аракчеевщина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Это сражение вошло в историю как «битва трех императоров»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 xml:space="preserve">1). Битва под </w:t>
      </w:r>
      <w:proofErr w:type="spellStart"/>
      <w:r w:rsidRPr="00540FE6">
        <w:rPr>
          <w:rFonts w:ascii="Times New Roman" w:hAnsi="Times New Roman" w:cs="Times New Roman"/>
          <w:sz w:val="24"/>
          <w:szCs w:val="24"/>
        </w:rPr>
        <w:t>Фридландом</w:t>
      </w:r>
      <w:proofErr w:type="spellEnd"/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Битва под Аустерлицем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Бой у Брест-</w:t>
      </w:r>
      <w:proofErr w:type="spellStart"/>
      <w:r w:rsidRPr="00540FE6">
        <w:rPr>
          <w:rFonts w:ascii="Times New Roman" w:hAnsi="Times New Roman" w:cs="Times New Roman"/>
          <w:sz w:val="24"/>
          <w:szCs w:val="24"/>
        </w:rPr>
        <w:t>Литовска</w:t>
      </w:r>
      <w:proofErr w:type="spellEnd"/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Сражение под Полоцком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Прочтите отрывок из стихотворения А.С. Пушкина и назовите российского императора, о котором идет речь.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"Он человек! Им властвует мгновенье,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Он раб молвы, сомненья и страстей.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Простим ему неправое гоненье: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Он взял Париж и создал наш Лицей".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Павел I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Александр I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Николай I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Александр II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О каком событии идет речь?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"Первою жертвою пал вскоре граф Милорадович … он вернулся верхом перед каре и стал убеждать солдат повиноваться и присягнуть новому императору…В это время Каховский пустил в него из пистолета роковую пулю, накануне вылитую".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начало Медного бунта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восстание Емельяна Пугачева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начало Бородинского сражения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восстание декабристов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В каком году был издан указ «об обязанных крестьянах»?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1842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1861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1881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1882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В каком году начался промышленный переворот в России?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1830-1840 гг.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1840-1850 гг.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1860-1870 гг.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1870-1880 гг.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Какой срок был установлен для внесения крестьянами выкупных платежей за землю в 1861 году: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29 лет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39 лет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49 лет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59 лет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Какая реформа НЕ БЫЛА проведена в 60-70-е годы XIX века?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крестьянская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высших органов власти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военная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судебная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Как называлась первая российская марксистская организация?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Земля и воля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Народная воля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Чёрный передел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Освобождение труда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 xml:space="preserve">Все эти полководцы, за исключением одного, относятся к XIX веку. </w:t>
      </w:r>
      <w:proofErr w:type="gramStart"/>
      <w:r w:rsidRPr="00540FE6">
        <w:rPr>
          <w:rFonts w:ascii="Times New Roman" w:hAnsi="Times New Roman" w:cs="Times New Roman"/>
          <w:b/>
          <w:sz w:val="24"/>
          <w:szCs w:val="24"/>
        </w:rPr>
        <w:t>Найдите  фамилию</w:t>
      </w:r>
      <w:proofErr w:type="gramEnd"/>
      <w:r w:rsidRPr="00540FE6">
        <w:rPr>
          <w:rFonts w:ascii="Times New Roman" w:hAnsi="Times New Roman" w:cs="Times New Roman"/>
          <w:b/>
          <w:sz w:val="24"/>
          <w:szCs w:val="24"/>
        </w:rPr>
        <w:t>, относящуюся к другому историческому периоду.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Багратион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Конев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Скобелев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Гурко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Определите, о каком архитектурном памятнике идет речь в тексте?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Храм был при императоре, отличившимся консервативным царствованием и достроен уже при его внуке, волею судеб, наследовавшего политику венценосного деда. По замыслу архитектора Тона, заявлявшего, что эклектика, это умный выбор мастера, – собор сочетал черты классических приемов и владимиро-суздальского зодчества. Пятиглавый, имел в плане равноконечный крест. Работы по внутреннему убранству осуществляли В.И. Суриков, И.Н. Крамской, В.П. Верещагин и другие. Был взорван в 1931 году. Восстановлен в конце ХХ – начале ХХI вв.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храм Христа Спасителя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храм Спаса на Крови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храм Василия Блаженного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Исаакиевский собор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Назовите город-порт, где по договору с Китаем Россия получала право создать Тихоокеанскую военно-морскую базу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Порт-Артур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Пекин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Киото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Шанхай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В каком море начался путь 2-й Тихоокеанской эскадры, которая вышла на помощь военным силам России в ходе Русско-японской войны 1904-1905 гг.?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Черное море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Баренцево море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Японское море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Балтийское море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В каком году была написано эта петиция?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 xml:space="preserve">«Мы, рабочие и жители города Санкт Петербурга разных сословий, наши жены, и дети, и беспомощные старцы-родители, пришли к тебе, государь, искать правды и </w:t>
      </w:r>
      <w:proofErr w:type="gramStart"/>
      <w:r w:rsidRPr="00540FE6">
        <w:rPr>
          <w:rFonts w:ascii="Times New Roman" w:hAnsi="Times New Roman" w:cs="Times New Roman"/>
          <w:b/>
          <w:sz w:val="24"/>
          <w:szCs w:val="24"/>
        </w:rPr>
        <w:t>защиты….</w:t>
      </w:r>
      <w:proofErr w:type="gramEnd"/>
      <w:r w:rsidRPr="00540FE6">
        <w:rPr>
          <w:rFonts w:ascii="Times New Roman" w:hAnsi="Times New Roman" w:cs="Times New Roman"/>
          <w:b/>
          <w:sz w:val="24"/>
          <w:szCs w:val="24"/>
        </w:rPr>
        <w:t>.»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1861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1874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1901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1905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Какой лозунг выдвинули восставшие моряки Кронштадта в 1921 году?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Советы без коммунистов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Вся власть Советам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Мир хижинам, война дворцам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Россия - единая и неделимая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Для позиции И.В. Сталина по вопросу о создании союзного государства было характерно: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предложение ограничить членство в союзном государстве народами славянского происхождения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стремление к объединению на началах конфедерации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отрицание идеи объединения как таковой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стремление обеспечить приоритет РСФСР в будущем союзе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Что означало отсутствие у советских крестьян в 30-х гг. XX в.  паспортов?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отмену паспортного режима в стране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уравнение крестьян в правах с другими слоями населения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фактическое прикрепление крестьян к колхозу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разрешение свободы передвижения по стране и за ее пределами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Назовите город: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 xml:space="preserve">В боях за этот город советские воины проявили чудеса отваги. В течение 26 дней шли кровопролитные бои, во время которых войска 24-й армии при поддержке авиации разгромили группировку немецко-фашистских войск и 6 сентября 1941 г. над этим городом снова взвился красный флаг. У врага был отбит первый советский город. 14 солдатам и офицерам было присвоено звание Героя Советского Союза. Здесь во время самых ожесточённых боёв 1941 года родилась Советская гвардия. 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Смоленск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Москва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Ельня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Ржев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Назовите три направления ударов немецких войск на территории СССР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на Литву, Латвию, Белоруссию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на Ленинград, Москву, Киев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На Донбасс, Ростов, Крым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На Сталинград, Краснодар, Баку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 xml:space="preserve">О каком городе идет речь? 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Этот город был заложен в 1783 году по приказу Екатерины II. Фашистские войска в 1941 – 1942 году потратили на захват этого города 250 дней, а советские войска освободили его в 1944 году за 5 дней.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Севастополь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Керчь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Новороссийск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Николаев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Вставьте пропуск: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Высшим коллегиальным органом исполнительной и распорядительной государственной власти СССР в период с 1946 по 1991 годы был _______________. Обладал правом законодательной инициативы.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Совет министров СССР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Верховный Совет СССР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Народный комиссариат СССР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Съезд народных депутатов СССР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 xml:space="preserve">Кто НЕ претендовал на власть после смерти Сталина? 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Н.С. Хрущев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Л.П. Берия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Г.К. Жуков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Г.М. Маленков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 xml:space="preserve">Последним крупным репрессивным процессом в период жизни И.В. Сталина стало 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Дело авиаторов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Ленинградское дело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Дело врачей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 xml:space="preserve">4). </w:t>
      </w:r>
      <w:proofErr w:type="spellStart"/>
      <w:r w:rsidRPr="00540FE6">
        <w:rPr>
          <w:rFonts w:ascii="Times New Roman" w:hAnsi="Times New Roman" w:cs="Times New Roman"/>
          <w:sz w:val="24"/>
          <w:szCs w:val="24"/>
        </w:rPr>
        <w:t>Шахтинское</w:t>
      </w:r>
      <w:proofErr w:type="spellEnd"/>
      <w:r w:rsidRPr="00540FE6">
        <w:rPr>
          <w:rFonts w:ascii="Times New Roman" w:hAnsi="Times New Roman" w:cs="Times New Roman"/>
          <w:sz w:val="24"/>
          <w:szCs w:val="24"/>
        </w:rPr>
        <w:t xml:space="preserve"> дело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 xml:space="preserve">Какое решение было принято в 1959 году на съезде КПСС, вызвавшее всплеск энтузиазма среди молодежи, которая поехала в Казахстан, на Урал, в Сибирь? 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освоение целинных и залежных земель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массовое строительство квартир для советских граждан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посадка кукурузы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строительство БАМа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Совместная военная акция стран ОВД в 1968 году состоялась в: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Чехословакию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Польшу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Венгрию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ГДР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 xml:space="preserve">Кто стал первым и единственным Президентом СССР в 1989 году? 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Ю.В. Андропов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К.У. Черненко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М.С. Горбачев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Б.Н. Ельцин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6">
        <w:rPr>
          <w:rFonts w:ascii="Times New Roman" w:hAnsi="Times New Roman" w:cs="Times New Roman"/>
          <w:b/>
          <w:sz w:val="24"/>
          <w:szCs w:val="24"/>
        </w:rPr>
        <w:t>Что характерно для политики "шоковой терапии?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1). увеличение госзаказа для предприятий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2). ликвидация ряда предприятий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3). национализация предприятий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6">
        <w:rPr>
          <w:rFonts w:ascii="Times New Roman" w:hAnsi="Times New Roman" w:cs="Times New Roman"/>
          <w:sz w:val="24"/>
          <w:szCs w:val="24"/>
        </w:rPr>
        <w:t>4). либерализация цен</w:t>
      </w:r>
    </w:p>
    <w:p w:rsidR="00042E8A" w:rsidRPr="00540FE6" w:rsidRDefault="00042E8A" w:rsidP="0054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2E8A" w:rsidRPr="00540FE6" w:rsidSect="00540FE6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60"/>
    <w:rsid w:val="00042E8A"/>
    <w:rsid w:val="00540FE6"/>
    <w:rsid w:val="008D1CE0"/>
    <w:rsid w:val="00B9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3400"/>
  <w15:chartTrackingRefBased/>
  <w15:docId w15:val="{101A03DB-20ED-476E-8092-FD86B124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Шпитальная</dc:creator>
  <cp:keywords/>
  <dc:description/>
  <cp:lastModifiedBy>Анастасия Шпитальная</cp:lastModifiedBy>
  <cp:revision>1</cp:revision>
  <dcterms:created xsi:type="dcterms:W3CDTF">2022-05-25T12:05:00Z</dcterms:created>
  <dcterms:modified xsi:type="dcterms:W3CDTF">2022-05-25T12:05:00Z</dcterms:modified>
</cp:coreProperties>
</file>